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811EFE" w:rsidRPr="004139C0" w14:paraId="60E1D1B6" w14:textId="77777777" w:rsidTr="009B347E">
        <w:trPr>
          <w:trHeight w:val="1514"/>
        </w:trPr>
        <w:tc>
          <w:tcPr>
            <w:tcW w:w="5529" w:type="dxa"/>
          </w:tcPr>
          <w:p w14:paraId="365E0342" w14:textId="77777777" w:rsidR="00811EFE" w:rsidRPr="004139C0" w:rsidRDefault="00811EFE" w:rsidP="009B347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Принято решением педагогического      </w:t>
            </w:r>
          </w:p>
          <w:p w14:paraId="4FAFBCC3" w14:textId="2071DA7D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 МБОУ «</w:t>
            </w:r>
            <w:proofErr w:type="spellStart"/>
            <w:r w:rsidR="001038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1038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038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средняя</w:t>
            </w:r>
            <w:proofErr w:type="gramEnd"/>
            <w:r w:rsidR="001038DD"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14:paraId="23E9711D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14:paraId="4DA52B11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  от «__» __ 2023__года</w:t>
            </w:r>
          </w:p>
          <w:p w14:paraId="54721A98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_</w:t>
            </w:r>
          </w:p>
          <w:p w14:paraId="387316E1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3829" w:type="dxa"/>
            <w:hideMark/>
          </w:tcPr>
          <w:p w14:paraId="32419187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Утверждено </w:t>
            </w:r>
          </w:p>
          <w:p w14:paraId="1878AF14" w14:textId="7CD4514B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 МБОУ «</w:t>
            </w:r>
            <w:proofErr w:type="spellStart"/>
            <w:r w:rsidR="001038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1038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средняя</w:t>
            </w: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14:paraId="68E14D3B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14:paraId="265CCEC4" w14:textId="3C63FC25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  </w:t>
            </w:r>
            <w:proofErr w:type="spellStart"/>
            <w:r w:rsidR="001038D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В.М.Утяшов</w:t>
            </w:r>
            <w:proofErr w:type="spellEnd"/>
          </w:p>
          <w:p w14:paraId="5174F21E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№_____ </w:t>
            </w:r>
          </w:p>
          <w:p w14:paraId="0E795C97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 » __2023_ года</w:t>
            </w:r>
          </w:p>
        </w:tc>
      </w:tr>
      <w:tr w:rsidR="00811EFE" w:rsidRPr="001038DD" w14:paraId="67425051" w14:textId="77777777" w:rsidTr="009B347E">
        <w:trPr>
          <w:trHeight w:val="1680"/>
        </w:trPr>
        <w:tc>
          <w:tcPr>
            <w:tcW w:w="5529" w:type="dxa"/>
            <w:hideMark/>
          </w:tcPr>
          <w:p w14:paraId="5237308C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2A4E473F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14:paraId="1810144E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Председатель родительского комитета</w:t>
            </w:r>
          </w:p>
          <w:p w14:paraId="3BE7B4B3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 _от __.__.2023_ г.</w:t>
            </w:r>
          </w:p>
        </w:tc>
        <w:tc>
          <w:tcPr>
            <w:tcW w:w="13829" w:type="dxa"/>
            <w:hideMark/>
          </w:tcPr>
          <w:p w14:paraId="430C11FE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411B0461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14:paraId="4483E58A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Председатель Совета обучающихся</w:t>
            </w:r>
          </w:p>
          <w:p w14:paraId="1309B2FB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39C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№__ от ________2023____</w:t>
            </w:r>
          </w:p>
          <w:p w14:paraId="76240479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ECC8620" w14:textId="77777777" w:rsidR="00811EFE" w:rsidRPr="004139C0" w:rsidRDefault="00811EFE" w:rsidP="009B347E">
            <w:pPr>
              <w:spacing w:before="0" w:beforeAutospacing="0" w:after="0" w:afterAutospacing="0"/>
              <w:ind w:left="1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E92449D" w14:textId="6AE4298C" w:rsidR="007B17B0" w:rsidRPr="004F335F" w:rsidRDefault="00707F5E" w:rsidP="00811E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F335F">
        <w:rPr>
          <w:lang w:val="ru-RU"/>
        </w:rPr>
        <w:br/>
      </w:r>
      <w:r w:rsidRPr="004F3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системе оценивания образовательных достижений обучающихся</w:t>
      </w:r>
    </w:p>
    <w:p w14:paraId="7C5F310B" w14:textId="77777777" w:rsidR="007B17B0" w:rsidRPr="00811EFE" w:rsidRDefault="00707F5E" w:rsidP="00B95294">
      <w:pPr>
        <w:spacing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811EFE">
        <w:rPr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14:paraId="6AE9767E" w14:textId="0CA75DC4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1.1.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 в</w:t>
      </w:r>
      <w:r w:rsidR="006125F7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1038DD">
        <w:rPr>
          <w:rFonts w:ascii="Times New Roman" w:eastAsia="Calibri" w:hAnsi="Times New Roman" w:cs="Times New Roman"/>
          <w:sz w:val="24"/>
          <w:szCs w:val="24"/>
          <w:lang w:val="ru-RU"/>
        </w:rPr>
        <w:t>Бурд</w:t>
      </w:r>
      <w:r w:rsidR="001038DD">
        <w:rPr>
          <w:rFonts w:ascii="Times New Roman" w:eastAsia="Calibri" w:hAnsi="Times New Roman" w:cs="Times New Roman"/>
          <w:sz w:val="24"/>
          <w:szCs w:val="24"/>
          <w:lang w:val="ru-RU"/>
        </w:rPr>
        <w:t>инская</w:t>
      </w:r>
      <w:proofErr w:type="spellEnd"/>
      <w:r w:rsidR="001038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</w:t>
      </w:r>
      <w:bookmarkStart w:id="0" w:name="_GoBack"/>
      <w:bookmarkEnd w:id="0"/>
      <w:r w:rsidR="006125F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6125F7">
        <w:rPr>
          <w:rFonts w:hAnsi="Times New Roman" w:cs="Times New Roman"/>
          <w:color w:val="000000"/>
          <w:sz w:val="24"/>
          <w:szCs w:val="24"/>
          <w:lang w:val="ru-RU"/>
        </w:rPr>
        <w:t>Тукаевского</w:t>
      </w:r>
      <w:proofErr w:type="spellEnd"/>
      <w:r w:rsidR="006125F7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</w:t>
      </w:r>
      <w:r w:rsidRPr="004F3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14:paraId="1973B796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на основании:</w:t>
      </w:r>
    </w:p>
    <w:p w14:paraId="0756BA0E" w14:textId="77777777" w:rsidR="007B17B0" w:rsidRPr="004F335F" w:rsidRDefault="00707F5E" w:rsidP="00B952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14:paraId="252C6648" w14:textId="77777777" w:rsidR="007B17B0" w:rsidRPr="004F335F" w:rsidRDefault="00707F5E" w:rsidP="00B952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335C9EAA" w14:textId="77777777" w:rsidR="007B17B0" w:rsidRPr="004F335F" w:rsidRDefault="00707F5E" w:rsidP="00B952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53E642AF" w14:textId="77777777" w:rsidR="007B17B0" w:rsidRPr="004F335F" w:rsidRDefault="00707F5E" w:rsidP="00B952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14:paraId="43990C84" w14:textId="77777777" w:rsidR="007B17B0" w:rsidRPr="004F335F" w:rsidRDefault="00707F5E" w:rsidP="00B952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14:paraId="6181EEBB" w14:textId="77777777" w:rsidR="007B17B0" w:rsidRPr="004F335F" w:rsidRDefault="00707F5E" w:rsidP="00B952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14:paraId="50B06069" w14:textId="77777777" w:rsidR="007B17B0" w:rsidRPr="004F335F" w:rsidRDefault="00707F5E" w:rsidP="00B952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13.01.2023 № 03-49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направлении методических рекомендаций»;</w:t>
      </w:r>
    </w:p>
    <w:p w14:paraId="196F8C3D" w14:textId="77777777" w:rsidR="007B17B0" w:rsidRDefault="00707F5E" w:rsidP="00B9529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763CFC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1.3. Настоящее Положение является локальным актом образовательной организации, утверждается педагогическим советом Школы, имеющим право вносить в него свои изменения и дополнения, и обязательно для исполнения всеми участниками образовательных отношений.</w:t>
      </w:r>
    </w:p>
    <w:p w14:paraId="7B281542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BC475BE" w14:textId="77777777" w:rsidR="007B17B0" w:rsidRPr="004F335F" w:rsidRDefault="00707F5E" w:rsidP="00B9529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14:paraId="4AE5E219" w14:textId="77777777" w:rsidR="007B17B0" w:rsidRPr="004F335F" w:rsidRDefault="00707F5E" w:rsidP="00B9529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701FBE62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Школе являются:</w:t>
      </w:r>
    </w:p>
    <w:p w14:paraId="0CD7A59F" w14:textId="77777777" w:rsidR="007B17B0" w:rsidRPr="004F335F" w:rsidRDefault="00707F5E" w:rsidP="00B952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47F98D84" w14:textId="77777777" w:rsidR="007B17B0" w:rsidRPr="004F335F" w:rsidRDefault="00707F5E" w:rsidP="00B952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14:paraId="4BB6E91A" w14:textId="77777777" w:rsidR="007B17B0" w:rsidRPr="004F335F" w:rsidRDefault="00707F5E" w:rsidP="00B9529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431976B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1.6. Целями системы оценивания образовательных достижений обучающихся являются:</w:t>
      </w:r>
    </w:p>
    <w:p w14:paraId="42EC3661" w14:textId="77777777" w:rsidR="007B17B0" w:rsidRPr="004F335F" w:rsidRDefault="00707F5E" w:rsidP="00B9529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7AEEF04A" w14:textId="77777777" w:rsidR="007B17B0" w:rsidRPr="004F335F" w:rsidRDefault="00707F5E" w:rsidP="00B9529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14:paraId="3B854AE8" w14:textId="77777777" w:rsidR="007B17B0" w:rsidRPr="004F335F" w:rsidRDefault="00707F5E" w:rsidP="00B9529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03978239" w14:textId="77777777" w:rsidR="007B17B0" w:rsidRPr="004F335F" w:rsidRDefault="00707F5E" w:rsidP="00B9529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принятие обоснованных управленческих решений администрацией Школы.</w:t>
      </w:r>
    </w:p>
    <w:p w14:paraId="666B734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1.7. Задачами системы оценивания образовательных достижений обучающихся являются:</w:t>
      </w:r>
    </w:p>
    <w:p w14:paraId="43339D27" w14:textId="77777777" w:rsidR="007B17B0" w:rsidRPr="004F335F" w:rsidRDefault="00707F5E" w:rsidP="00B9529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14:paraId="2E20B9E2" w14:textId="77777777" w:rsidR="007B17B0" w:rsidRPr="004F335F" w:rsidRDefault="00707F5E" w:rsidP="00B9529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3887EF57" w14:textId="77777777" w:rsidR="007B17B0" w:rsidRPr="004F335F" w:rsidRDefault="00707F5E" w:rsidP="00B9529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 внесение необходимых корректив в образовательную деятельность;</w:t>
      </w:r>
    </w:p>
    <w:p w14:paraId="51F5A715" w14:textId="77777777" w:rsidR="007B17B0" w:rsidRPr="004F335F" w:rsidRDefault="00707F5E" w:rsidP="00B9529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14:paraId="5817BF99" w14:textId="77777777" w:rsidR="007B17B0" w:rsidRPr="004F335F" w:rsidRDefault="00707F5E" w:rsidP="00B9529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221E2AC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14:paraId="7A5CA242" w14:textId="77777777" w:rsidR="007B17B0" w:rsidRPr="004F335F" w:rsidRDefault="00707F5E" w:rsidP="00B9529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объективность, достоверность, полнота и системность информации;</w:t>
      </w:r>
    </w:p>
    <w:p w14:paraId="4EC9A920" w14:textId="77777777" w:rsidR="007B17B0" w:rsidRPr="004F335F" w:rsidRDefault="00707F5E" w:rsidP="00B9529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296A00E0" w14:textId="77777777" w:rsidR="007B17B0" w:rsidRDefault="00707F5E" w:rsidP="00B9529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прозрачность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процедур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2B05974" w14:textId="77777777" w:rsidR="007B17B0" w:rsidRPr="004F335F" w:rsidRDefault="00707F5E" w:rsidP="00B9529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прогностичность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полученных данных, позволяющих прогнозировать ожидаемые результаты;</w:t>
      </w:r>
    </w:p>
    <w:p w14:paraId="2264AD4E" w14:textId="77777777" w:rsidR="007B17B0" w:rsidRPr="004F335F" w:rsidRDefault="00707F5E" w:rsidP="00B9529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0B594DF9" w14:textId="77777777" w:rsidR="007B17B0" w:rsidRPr="004F335F" w:rsidRDefault="00707F5E" w:rsidP="00B9529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соблюдение морально-этических норм при проведении процедур оценивания.</w:t>
      </w:r>
    </w:p>
    <w:p w14:paraId="7C110B9E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1.9. Система оценивания в Школе на всех уровнях образования имеет единую структуру и строится на общих для всех уровней подходах: системно-деятельностном, уровневом и комплексном.</w:t>
      </w:r>
    </w:p>
    <w:p w14:paraId="34F7952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1921AA40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1.11. Уровневый подход к оценке образовательных достижений обучающихся служит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основой для организации индивидуальной работы с обучающимися. Он реализуется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по отношению как к содержанию оценки, так и к представлению и интерпретации результатов измерений.</w:t>
      </w:r>
    </w:p>
    <w:p w14:paraId="3B8D0BC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2D08AEE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1.12. Комплексный подход к оценке образовательных достижений реализуется через:</w:t>
      </w:r>
    </w:p>
    <w:p w14:paraId="412B7C56" w14:textId="77777777" w:rsidR="007B17B0" w:rsidRPr="004F335F" w:rsidRDefault="00707F5E" w:rsidP="00B9529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оценку предметных и метапредметных результатов;</w:t>
      </w:r>
    </w:p>
    <w:p w14:paraId="3C4DB899" w14:textId="77777777" w:rsidR="007B17B0" w:rsidRPr="004F335F" w:rsidRDefault="00707F5E" w:rsidP="00B9529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0CAF98C2" w14:textId="77777777" w:rsidR="007B17B0" w:rsidRPr="004F335F" w:rsidRDefault="00707F5E" w:rsidP="00B9529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4783EF6B" w14:textId="77777777" w:rsidR="007B17B0" w:rsidRPr="004F335F" w:rsidRDefault="00707F5E" w:rsidP="00B9529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B84A467" w14:textId="77777777" w:rsidR="007B17B0" w:rsidRPr="004F335F" w:rsidRDefault="00707F5E" w:rsidP="00B9529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1AA3D6A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1.13. Система оценивания в Школе включает процедуры внутренней и внешней оценки.</w:t>
      </w:r>
    </w:p>
    <w:p w14:paraId="1A6F0A08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1.14. Внутреннее (внутришкольное) оценивание предназначается для организации процесса обучения в классе по учебным предметам.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0E09951" w14:textId="77777777" w:rsidR="007B17B0" w:rsidRPr="004F335F" w:rsidRDefault="00707F5E" w:rsidP="00B9529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</w:t>
      </w:r>
      <w:r w:rsid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в 1 и 5 классах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14:paraId="33668C0C" w14:textId="77777777" w:rsidR="007B17B0" w:rsidRPr="004F335F" w:rsidRDefault="00707F5E" w:rsidP="00B9529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14:paraId="0017771D" w14:textId="77777777" w:rsidR="007B17B0" w:rsidRPr="004F335F" w:rsidRDefault="00707F5E" w:rsidP="00B9529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тематическую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оценку, представляющую собой процедуру оценки уровня достижения тематических планируемых результатов по предмету; может вестись как в ходе изучения темы, так и в конце её изучения;</w:t>
      </w:r>
    </w:p>
    <w:p w14:paraId="1F414357" w14:textId="77777777" w:rsidR="007B17B0" w:rsidRPr="004F335F" w:rsidRDefault="00707F5E" w:rsidP="00B9529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14:paraId="25C1361A" w14:textId="77777777" w:rsidR="007B17B0" w:rsidRPr="004F335F" w:rsidRDefault="00707F5E" w:rsidP="00B9529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складываемую из результатов накопленной оценки и итоговой работы по предмету. Предмет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 w14:paraId="00454E3A" w14:textId="77777777" w:rsidR="007B17B0" w:rsidRPr="004F335F" w:rsidRDefault="00707F5E" w:rsidP="00B9529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наблюдение, представляющее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собой целенаправленное, планомерное и систематическое восприятие воспитательных явлений и процессов;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позволяющее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и оценивать развитие личности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под влиянием учебных занятий, внеклассных мероприятий, взаимодействия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 другими обучающимися, учителями, родителями,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поручений и участия в разных видах деятельности.</w:t>
      </w:r>
    </w:p>
    <w:p w14:paraId="7DD6C52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14:paraId="33578C2B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1.15. Внешняя оценка включает следующие оценочные процедуры:</w:t>
      </w:r>
    </w:p>
    <w:p w14:paraId="40A92BA8" w14:textId="77777777" w:rsidR="007B17B0" w:rsidRDefault="00707F5E" w:rsidP="00B9529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4FCA44C" w14:textId="77777777" w:rsidR="007B17B0" w:rsidRPr="004F335F" w:rsidRDefault="00707F5E" w:rsidP="00B9529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независимая оценка качества подготовки обучающихся.</w:t>
      </w:r>
    </w:p>
    <w:p w14:paraId="5B37D06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1.16. В целях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индивидуализации процесса обучения на всех уровнях общего образования при реализации форм внутреннего оценивания применяется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критериальное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оценивание.</w:t>
      </w:r>
    </w:p>
    <w:p w14:paraId="0742BC4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Критериальное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оценивание – это процесс сравнения образовательных достижений обучающихся с заранее определенными и известными всем участникам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критериями, соответствующими целям и содержанию образования, отражающими предметные и метапредметные умения обучающихся. В ходе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критериального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оценивания осуществляется анализ процесса достижения планируемых результатов учителем, обучающимися, другими участниками образовательных отношений.</w:t>
      </w:r>
    </w:p>
    <w:p w14:paraId="263D1CB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1.17. Успешность освоения программы первоклассниками характеризуется качественной оценкой в конце учебного года. Успешность освоения учебных программ обучающихся со 2-го по</w:t>
      </w:r>
      <w:r w:rsidR="0058011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-й класс определяется по пятибалльной шкале оценивания: «5» (отлично), «4» (хорошо), «3» (удовлетворительно), «2» (неудовлетворительно). </w:t>
      </w:r>
    </w:p>
    <w:p w14:paraId="1182C803" w14:textId="77777777" w:rsidR="00FD5310" w:rsidRPr="00944CCB" w:rsidRDefault="00707F5E" w:rsidP="00B95294">
      <w:pPr>
        <w:ind w:firstLine="709"/>
        <w:jc w:val="both"/>
        <w:rPr>
          <w:rFonts w:eastAsia="Calibri"/>
          <w:color w:val="FF0000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Пятибалльная шкала в соответствии с ФГОС соотносится с  уровнями успешности. Перевод отметки в пятибалльную шкалу осуществляется по следующей схеме.</w:t>
      </w:r>
      <w:r w:rsidR="00FD5310" w:rsidRPr="00FD5310">
        <w:rPr>
          <w:rFonts w:eastAsia="Calibri"/>
          <w:color w:val="FF0000"/>
          <w:lang w:val="ru-RU"/>
        </w:rPr>
        <w:t xml:space="preserve"> </w:t>
      </w:r>
    </w:p>
    <w:p w14:paraId="676BA7C7" w14:textId="444D2BDA" w:rsidR="00FD5310" w:rsidRPr="00811EFE" w:rsidRDefault="00FD5310" w:rsidP="00811EFE">
      <w:pPr>
        <w:ind w:firstLine="709"/>
        <w:jc w:val="both"/>
        <w:rPr>
          <w:rFonts w:eastAsia="Calibri"/>
          <w:lang w:val="ru-RU"/>
        </w:rPr>
      </w:pPr>
      <w:r w:rsidRPr="00811EFE">
        <w:rPr>
          <w:rFonts w:eastAsia="Calibri"/>
          <w:b/>
          <w:bCs/>
          <w:shd w:val="clear" w:color="auto" w:fill="FFFFFF"/>
          <w:lang w:val="ru-RU"/>
        </w:rPr>
        <w:t>Базовый уровень достижений</w:t>
      </w:r>
      <w:r w:rsidRPr="00811EFE">
        <w:rPr>
          <w:rFonts w:eastAsia="Calibri"/>
          <w:lang w:val="ru-RU"/>
        </w:rPr>
        <w:t xml:space="preserve"> – уровень, который демонстрирует способность обучающихся решать типовые учебные задачи, целенаправленно отрабатываемые со всеми обучающимися в ходе учебного процесса. </w:t>
      </w:r>
      <w:r w:rsidRPr="00811EFE">
        <w:rPr>
          <w:lang w:val="ru-RU"/>
        </w:rPr>
        <w:t>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  <w:r w:rsidRPr="00811EFE">
        <w:rPr>
          <w:rFonts w:eastAsia="Calibri"/>
          <w:lang w:val="ru-RU"/>
        </w:rPr>
        <w:t xml:space="preserve"> Достижению базового уровня соответствует отметка «удовлетворительно» (или отметка «3», отметка «зачтено»).</w:t>
      </w:r>
      <w:r w:rsidR="00811EFE" w:rsidRPr="00811EFE">
        <w:rPr>
          <w:rFonts w:eastAsia="Calibri"/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r w:rsidRPr="00811EFE">
        <w:rPr>
          <w:rFonts w:eastAsia="Calibri"/>
          <w:lang w:val="ru-RU"/>
        </w:rPr>
        <w:t xml:space="preserve"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</w:t>
      </w:r>
    </w:p>
    <w:p w14:paraId="4DC4F494" w14:textId="11EDF82E" w:rsidR="00FD5310" w:rsidRPr="00811EFE" w:rsidRDefault="00FD5310" w:rsidP="00811EFE">
      <w:pPr>
        <w:tabs>
          <w:tab w:val="left" w:pos="634"/>
        </w:tabs>
        <w:jc w:val="both"/>
        <w:rPr>
          <w:rFonts w:eastAsia="Calibri"/>
          <w:lang w:val="ru-RU"/>
        </w:rPr>
      </w:pPr>
      <w:r w:rsidRPr="00811EFE">
        <w:rPr>
          <w:rFonts w:eastAsia="Calibri"/>
          <w:b/>
          <w:bCs/>
          <w:shd w:val="clear" w:color="auto" w:fill="FFFFFF"/>
          <w:lang w:val="ru-RU"/>
        </w:rPr>
        <w:t>Повышенный уровень</w:t>
      </w:r>
      <w:r w:rsidRPr="00811EFE">
        <w:rPr>
          <w:rFonts w:eastAsia="Calibri"/>
          <w:lang w:val="ru-RU"/>
        </w:rPr>
        <w:t xml:space="preserve"> достижения планируемых результатов, </w:t>
      </w:r>
      <w:r w:rsidR="006125F7" w:rsidRPr="00811EFE">
        <w:rPr>
          <w:rFonts w:eastAsia="Calibri"/>
          <w:lang w:val="ru-RU"/>
        </w:rPr>
        <w:t xml:space="preserve">отметка «хорошо» (отметка «4»);                  </w:t>
      </w:r>
      <w:r w:rsidRPr="00811EFE">
        <w:rPr>
          <w:rFonts w:eastAsia="Calibri"/>
          <w:b/>
          <w:bCs/>
          <w:shd w:val="clear" w:color="auto" w:fill="FFFFFF"/>
          <w:lang w:val="ru-RU"/>
        </w:rPr>
        <w:t>Высокий уровень</w:t>
      </w:r>
      <w:r w:rsidRPr="00811EFE">
        <w:rPr>
          <w:rFonts w:eastAsia="Calibri"/>
          <w:lang w:val="ru-RU"/>
        </w:rPr>
        <w:t xml:space="preserve"> достижения планируемых результатов, отметка «отлично» (отметка «5»).</w:t>
      </w:r>
      <w:r w:rsidR="00811EFE">
        <w:rPr>
          <w:rFonts w:eastAsia="Calibri"/>
          <w:lang w:val="ru-RU"/>
        </w:rPr>
        <w:t xml:space="preserve">                                            </w:t>
      </w:r>
      <w:r w:rsidRPr="00811EFE">
        <w:rPr>
          <w:rFonts w:eastAsia="Calibri"/>
          <w:lang w:val="ru-RU"/>
        </w:rPr>
        <w:t>Повышенный и высокий уровни достижения отличаются по полноте освоения планируемых результатов, уровню овладения учебными действиями и сформированностью интересов к данной предметной области.</w:t>
      </w:r>
      <w:r w:rsidR="00811EFE">
        <w:rPr>
          <w:rFonts w:eastAsia="Calibri"/>
          <w:lang w:val="ru-RU"/>
        </w:rPr>
        <w:t xml:space="preserve">     </w:t>
      </w:r>
      <w:r w:rsidRPr="00811EFE">
        <w:rPr>
          <w:rFonts w:eastAsia="Calibri"/>
          <w:lang w:val="ru-RU"/>
        </w:rPr>
        <w:t>Индивидуальные траектории обучения учащихся, демонстрирующих повышенный и высокий уровни достижений, как правило, формируются с учётом интересов этих учащихся и их планов на будущее.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и сориентированы на продолжение обучения в старших классах по данному профилю.</w:t>
      </w:r>
    </w:p>
    <w:p w14:paraId="4DA1521B" w14:textId="78CAA6F4" w:rsidR="007B17B0" w:rsidRPr="00811EFE" w:rsidRDefault="00FD5310" w:rsidP="00811EFE">
      <w:pPr>
        <w:tabs>
          <w:tab w:val="left" w:pos="1074"/>
        </w:tabs>
        <w:jc w:val="both"/>
        <w:rPr>
          <w:rFonts w:eastAsia="Calibri"/>
          <w:lang w:val="ru-RU"/>
        </w:rPr>
      </w:pPr>
      <w:r w:rsidRPr="00811EFE">
        <w:rPr>
          <w:rFonts w:eastAsia="Calibri"/>
          <w:b/>
          <w:bCs/>
          <w:shd w:val="clear" w:color="auto" w:fill="FFFFFF"/>
          <w:lang w:val="ru-RU"/>
        </w:rPr>
        <w:t>Низкий уровень</w:t>
      </w:r>
      <w:r w:rsidRPr="00811EFE">
        <w:rPr>
          <w:rFonts w:eastAsia="Calibri"/>
          <w:lang w:val="ru-RU"/>
        </w:rPr>
        <w:t xml:space="preserve"> достижений, отметка «неудовлетворительно» (отметка «2»).</w:t>
      </w:r>
      <w:r w:rsidR="00811EFE">
        <w:rPr>
          <w:rFonts w:eastAsia="Calibri"/>
          <w:lang w:val="ru-RU"/>
        </w:rPr>
        <w:t xml:space="preserve"> </w:t>
      </w:r>
      <w:r w:rsidRPr="00811EFE">
        <w:rPr>
          <w:rFonts w:eastAsia="Calibri"/>
          <w:lang w:val="ru-RU"/>
        </w:rPr>
        <w:t>Недостижение базового уровня (низкий уровень достижений) фиксируется в зависимости от объёма и уровня освоенного и неосвоенного содержания предмета.</w:t>
      </w:r>
      <w:r w:rsidR="00811EFE">
        <w:rPr>
          <w:rFonts w:eastAsia="Calibri"/>
          <w:lang w:val="ru-RU"/>
        </w:rPr>
        <w:t xml:space="preserve">     </w:t>
      </w:r>
      <w:r w:rsidRPr="00811EFE">
        <w:rPr>
          <w:rFonts w:eastAsia="Calibri"/>
          <w:lang w:val="ru-RU"/>
        </w:rPr>
        <w:t>Как правило,</w:t>
      </w:r>
      <w:r w:rsidRPr="00811EFE">
        <w:rPr>
          <w:rFonts w:eastAsia="Calibri"/>
          <w:b/>
          <w:bCs/>
          <w:shd w:val="clear" w:color="auto" w:fill="FFFFFF"/>
          <w:lang w:val="ru-RU"/>
        </w:rPr>
        <w:t xml:space="preserve"> низкий уровень</w:t>
      </w:r>
      <w:r w:rsidRPr="00811EFE">
        <w:rPr>
          <w:rFonts w:eastAsia="Calibri"/>
          <w:lang w:val="ru-RU"/>
        </w:rPr>
        <w:t xml:space="preserve"> достижений свидетельствует об отсутствии систематической базовой подготовки, о том, что обучающимся не освоено даже и половины планируемых результатов, которые осваивает большинство учащихся, о том, что имеются значительные пробелы в знаниях, дальнейшее обучение затруднено. При этом учащийся может выполнять отдельные </w:t>
      </w:r>
      <w:r w:rsidRPr="00811EFE">
        <w:rPr>
          <w:rFonts w:eastAsia="Calibri"/>
          <w:lang w:val="ru-RU"/>
        </w:rPr>
        <w:lastRenderedPageBreak/>
        <w:t>задания повышенного уровня. Данная группа учащихся требует специальной диагностики затруднений в обучении, пробелов в системе знаний и оказании целенаправленной помощи в достижении базового уровня. Помощь в диагностике и коррекции затруднений таким учащимся оказывают специалисты социально-психологической службы школы. Только наличие положительной мотивации может стать основой ликвидации пробелов в обуче</w:t>
      </w:r>
      <w:r w:rsidR="006125F7" w:rsidRPr="00811EFE">
        <w:rPr>
          <w:rFonts w:eastAsia="Calibri"/>
          <w:lang w:val="ru-RU"/>
        </w:rPr>
        <w:t xml:space="preserve">нии для данной группы учащихся. </w:t>
      </w:r>
      <w:r w:rsidR="00811EFE">
        <w:rPr>
          <w:rFonts w:eastAsia="Calibri"/>
          <w:lang w:val="ru-RU"/>
        </w:rPr>
        <w:t xml:space="preserve">                                                 </w:t>
      </w:r>
      <w:r w:rsidRPr="00811EFE">
        <w:rPr>
          <w:rFonts w:eastAsia="Calibri"/>
          <w:lang w:val="ru-RU"/>
        </w:rPr>
        <w:t>Описанный выше подход применяется в ходе различных процедур оценивания в рамках стартового, текущего, тематичес</w:t>
      </w:r>
      <w:r w:rsidR="00E6385D" w:rsidRPr="00811EFE">
        <w:rPr>
          <w:rFonts w:eastAsia="Calibri"/>
          <w:lang w:val="ru-RU"/>
        </w:rPr>
        <w:t>кого и промежуточного контроля.</w:t>
      </w:r>
    </w:p>
    <w:p w14:paraId="40D7BD82" w14:textId="77777777" w:rsidR="00A735B3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1.18. Средствами фиксации личностных, метапредметных и предметных результатов являются классные журналы, дневники наблюдений</w:t>
      </w:r>
      <w:r w:rsidR="00113BC2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</w:t>
      </w:r>
      <w:r w:rsidR="00A735B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1.19. Технология оценивания определяется в данном Положении на каждом уровне обучения.</w:t>
      </w:r>
      <w:r w:rsidR="00E6385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14:paraId="2F8E0D0D" w14:textId="77777777" w:rsidR="007B17B0" w:rsidRPr="00E6385D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385D">
        <w:rPr>
          <w:b/>
          <w:bCs/>
          <w:color w:val="252525"/>
          <w:spacing w:val="-2"/>
          <w:sz w:val="24"/>
          <w:szCs w:val="24"/>
          <w:lang w:val="ru-RU"/>
        </w:rPr>
        <w:t>2. Система оценивания на уровне начального общего образования</w:t>
      </w:r>
      <w:r w:rsidR="00E6385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E6385D">
        <w:rPr>
          <w:b/>
          <w:bCs/>
          <w:color w:val="252525"/>
          <w:spacing w:val="-2"/>
          <w:sz w:val="24"/>
          <w:szCs w:val="24"/>
          <w:lang w:val="ru-RU"/>
        </w:rPr>
        <w:t>2.1. Система</w:t>
      </w:r>
      <w:r w:rsidRPr="00E6385D">
        <w:rPr>
          <w:b/>
          <w:bCs/>
          <w:color w:val="252525"/>
          <w:spacing w:val="-2"/>
          <w:sz w:val="24"/>
          <w:szCs w:val="24"/>
        </w:rPr>
        <w:t> </w:t>
      </w:r>
      <w:r w:rsidRPr="00E6385D">
        <w:rPr>
          <w:b/>
          <w:bCs/>
          <w:color w:val="252525"/>
          <w:spacing w:val="-2"/>
          <w:sz w:val="24"/>
          <w:szCs w:val="24"/>
          <w:lang w:val="ru-RU"/>
        </w:rPr>
        <w:t>оценивания личностных результатов</w:t>
      </w:r>
    </w:p>
    <w:p w14:paraId="24C4B340" w14:textId="6AA9B7AC" w:rsidR="007B17B0" w:rsidRPr="004F335F" w:rsidRDefault="00707F5E" w:rsidP="00811EF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r w:rsidR="00811EF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2.1.2. Личностные достижения обучающихся, освоивших ООП НОО, включают две группы результатов:</w:t>
      </w:r>
      <w:r w:rsidR="00811EF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--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  <w:r w:rsidR="00811EF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-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291D55E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657616FF" w14:textId="77777777" w:rsidR="007B17B0" w:rsidRPr="004F335F" w:rsidRDefault="00707F5E" w:rsidP="00B9529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наличие и характеристику мотива познания и учения;</w:t>
      </w:r>
    </w:p>
    <w:p w14:paraId="7E5D33C9" w14:textId="77777777" w:rsidR="007B17B0" w:rsidRPr="004F335F" w:rsidRDefault="00707F5E" w:rsidP="00B9529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наличие умений принимать и удерживать учебную задачу, планировать учебные действия;</w:t>
      </w:r>
    </w:p>
    <w:p w14:paraId="5898AF96" w14:textId="77777777" w:rsidR="007B17B0" w:rsidRPr="004F335F" w:rsidRDefault="00707F5E" w:rsidP="00B9529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способность осуществлять самоконтроль и самооценку.</w:t>
      </w:r>
    </w:p>
    <w:p w14:paraId="7494FA3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124FD8F7" w14:textId="77777777" w:rsidR="007B17B0" w:rsidRPr="00E6385D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2.1.4. 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личностных достижений обучающихся проводится по результатам психолого-педагогического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внутренних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неперсонифицированных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мониторинговых исследований.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  <w:r w:rsidR="00E6385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Pr="00E6385D">
        <w:rPr>
          <w:b/>
          <w:bCs/>
          <w:color w:val="252525"/>
          <w:spacing w:val="-2"/>
          <w:sz w:val="24"/>
          <w:szCs w:val="24"/>
          <w:lang w:val="ru-RU"/>
        </w:rPr>
        <w:t>2.2. Система оценивания метапредметных результатов</w:t>
      </w:r>
    </w:p>
    <w:p w14:paraId="1C432C3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5803DB19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6F932D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2.2.3. Оценка метапредметных результатов проводится с целью определения сформированности:</w:t>
      </w:r>
    </w:p>
    <w:p w14:paraId="41210786" w14:textId="77777777" w:rsidR="007B17B0" w:rsidRDefault="00707F5E" w:rsidP="00B9529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2A8536" w14:textId="77777777" w:rsidR="007B17B0" w:rsidRDefault="00707F5E" w:rsidP="00B9529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коммуникативных универсальных учебных действий;</w:t>
      </w:r>
    </w:p>
    <w:p w14:paraId="194520D1" w14:textId="77777777" w:rsidR="007B17B0" w:rsidRDefault="00707F5E" w:rsidP="00B9529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регулятивных универсальных учебных действий.</w:t>
      </w:r>
    </w:p>
    <w:p w14:paraId="0C08AE3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2.2.4.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14:paraId="441162D4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2.2.5. Овладение базовыми логическими действиями обеспечивает формирование у обучающихся следующих умений:</w:t>
      </w:r>
    </w:p>
    <w:p w14:paraId="6A0944D7" w14:textId="77777777" w:rsidR="007B17B0" w:rsidRPr="004F335F" w:rsidRDefault="00707F5E" w:rsidP="00B9529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14:paraId="00A2E68B" w14:textId="77777777" w:rsidR="007B17B0" w:rsidRPr="004F335F" w:rsidRDefault="00707F5E" w:rsidP="00B9529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14:paraId="04730E55" w14:textId="77777777" w:rsidR="007B17B0" w:rsidRPr="004F335F" w:rsidRDefault="00707F5E" w:rsidP="00B9529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4CF99052" w14:textId="77777777" w:rsidR="007B17B0" w:rsidRPr="004F335F" w:rsidRDefault="00707F5E" w:rsidP="00B9529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1D227D08" w14:textId="77777777" w:rsidR="007B17B0" w:rsidRPr="004F335F" w:rsidRDefault="00707F5E" w:rsidP="00B9529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4F234AF6" w14:textId="77777777" w:rsidR="007B17B0" w:rsidRPr="004F335F" w:rsidRDefault="00707F5E" w:rsidP="00B9529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17FF9BE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2.2.6. Овладение базовыми исследовательскими действиями обеспечивает формирование у обучающихся следующих умений:</w:t>
      </w:r>
    </w:p>
    <w:p w14:paraId="440CD345" w14:textId="77777777" w:rsidR="007B17B0" w:rsidRPr="004F335F" w:rsidRDefault="00707F5E" w:rsidP="00B9529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3B11DC8D" w14:textId="77777777" w:rsidR="007B17B0" w:rsidRPr="004F335F" w:rsidRDefault="00707F5E" w:rsidP="00B9529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3746E8F0" w14:textId="77777777" w:rsidR="007B17B0" w:rsidRPr="004F335F" w:rsidRDefault="00707F5E" w:rsidP="00B9529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3662FF41" w14:textId="77777777" w:rsidR="007B17B0" w:rsidRPr="004F335F" w:rsidRDefault="00707F5E" w:rsidP="00B9529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0EE71FB5" w14:textId="77777777" w:rsidR="007B17B0" w:rsidRPr="004F335F" w:rsidRDefault="00707F5E" w:rsidP="00B9529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53B813FB" w14:textId="77777777" w:rsidR="007B17B0" w:rsidRPr="004F335F" w:rsidRDefault="00707F5E" w:rsidP="00B9529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7E36AF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2.2.7.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14:paraId="4A8C277A" w14:textId="77777777" w:rsidR="007B17B0" w:rsidRDefault="00707F5E" w:rsidP="00B9529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выбирать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источник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DD35CAB" w14:textId="77777777" w:rsidR="007B17B0" w:rsidRPr="004F335F" w:rsidRDefault="00707F5E" w:rsidP="00B9529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3096F4CC" w14:textId="77777777" w:rsidR="007B17B0" w:rsidRPr="004F335F" w:rsidRDefault="00707F5E" w:rsidP="00B9529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2A3A0682" w14:textId="77777777" w:rsidR="007B17B0" w:rsidRPr="004F335F" w:rsidRDefault="00707F5E" w:rsidP="00B9529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14:paraId="0F187F3F" w14:textId="77777777" w:rsidR="007B17B0" w:rsidRPr="004F335F" w:rsidRDefault="00707F5E" w:rsidP="00B9529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39D65B72" w14:textId="77777777" w:rsidR="007B17B0" w:rsidRPr="004F335F" w:rsidRDefault="00707F5E" w:rsidP="00B9529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6F7EE9C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2.2.8.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72DC1897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2.2.9.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00A83ED6" w14:textId="77777777" w:rsidR="007B17B0" w:rsidRPr="004F335F" w:rsidRDefault="00707F5E" w:rsidP="00B9529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17F5376" w14:textId="77777777" w:rsidR="007B17B0" w:rsidRPr="004F335F" w:rsidRDefault="00707F5E" w:rsidP="00B9529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1CB1A6CB" w14:textId="77777777" w:rsidR="007B17B0" w:rsidRPr="004F335F" w:rsidRDefault="00707F5E" w:rsidP="00B9529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14:paraId="66587F47" w14:textId="77777777" w:rsidR="007B17B0" w:rsidRPr="004F335F" w:rsidRDefault="00707F5E" w:rsidP="00B9529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6C17B635" w14:textId="77777777" w:rsidR="007B17B0" w:rsidRPr="004F335F" w:rsidRDefault="00707F5E" w:rsidP="00B9529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64B61347" w14:textId="77777777" w:rsidR="007B17B0" w:rsidRDefault="00707F5E" w:rsidP="00B9529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небольшие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80E66BB" w14:textId="77777777" w:rsidR="007B17B0" w:rsidRPr="004F335F" w:rsidRDefault="00707F5E" w:rsidP="00B9529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14:paraId="1B87E8E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2.2.10.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47FEBF02" w14:textId="77777777" w:rsidR="007B17B0" w:rsidRPr="004F335F" w:rsidRDefault="00707F5E" w:rsidP="00B9529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2F28872" w14:textId="77777777" w:rsidR="007B17B0" w:rsidRPr="004F335F" w:rsidRDefault="00707F5E" w:rsidP="00B9529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D693349" w14:textId="77777777" w:rsidR="007B17B0" w:rsidRPr="004F335F" w:rsidRDefault="00707F5E" w:rsidP="00B9529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47E1685D" w14:textId="77777777" w:rsidR="007B17B0" w:rsidRPr="004F335F" w:rsidRDefault="00707F5E" w:rsidP="00B9529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2D6D808B" w14:textId="77777777" w:rsidR="007B17B0" w:rsidRPr="004F335F" w:rsidRDefault="00707F5E" w:rsidP="00B95294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14:paraId="5CE9164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2.2.11.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7508B46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2.2.12.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69FEA57E" w14:textId="77777777" w:rsidR="007B17B0" w:rsidRPr="001F7BA6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2.2.13. В ходе мониторинга проводится оценка сформированности универсальных 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1F7BA6">
        <w:rPr>
          <w:b/>
          <w:bCs/>
          <w:color w:val="252525"/>
          <w:spacing w:val="-2"/>
          <w:sz w:val="24"/>
          <w:szCs w:val="24"/>
          <w:lang w:val="ru-RU"/>
        </w:rPr>
        <w:t>2.3. Система оценивания предметных результатов</w:t>
      </w:r>
    </w:p>
    <w:p w14:paraId="691FC23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0269AF77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2B7D1DA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79E77D10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40B5C72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8A5CBDB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 Обобщенный критерий «применение» включает:</w:t>
      </w:r>
    </w:p>
    <w:p w14:paraId="2B8A5C3D" w14:textId="77777777" w:rsidR="007B17B0" w:rsidRPr="004F335F" w:rsidRDefault="00707F5E" w:rsidP="00B9529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7601552B" w14:textId="77777777" w:rsidR="007B17B0" w:rsidRPr="004F335F" w:rsidRDefault="00707F5E" w:rsidP="00B95294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C2D37A0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5DBBC945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14:paraId="0825353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2.3.9. Особенности оценки предметных результатов по отдельному учебному предмету фиксируются в приложении к ООП НОО.</w:t>
      </w:r>
    </w:p>
    <w:p w14:paraId="1677F81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Описание оценки предметных результатов по отдельному учебному предмету должно включать:</w:t>
      </w:r>
    </w:p>
    <w:p w14:paraId="13766F04" w14:textId="77777777" w:rsidR="007B17B0" w:rsidRPr="004F335F" w:rsidRDefault="00707F5E" w:rsidP="00B9529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14:paraId="418DB74F" w14:textId="77777777" w:rsidR="007B17B0" w:rsidRPr="004F335F" w:rsidRDefault="00707F5E" w:rsidP="00B9529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14:paraId="74BE16C8" w14:textId="77777777" w:rsidR="007B17B0" w:rsidRPr="001F7BA6" w:rsidRDefault="00707F5E" w:rsidP="00B95294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7BA6">
        <w:rPr>
          <w:rFonts w:hAnsi="Times New Roman" w:cs="Times New Roman"/>
          <w:color w:val="000000"/>
          <w:sz w:val="24"/>
          <w:szCs w:val="24"/>
          <w:lang w:val="ru-RU"/>
        </w:rPr>
        <w:t>график контрольных мероприятий.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</w:t>
      </w:r>
      <w:r w:rsidR="00A735B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1F7BA6">
        <w:rPr>
          <w:b/>
          <w:bCs/>
          <w:color w:val="252525"/>
          <w:spacing w:val="-2"/>
          <w:sz w:val="24"/>
          <w:szCs w:val="24"/>
          <w:lang w:val="ru-RU"/>
        </w:rPr>
        <w:t>2.4. Процедуры оценивания на уровне НОО</w:t>
      </w:r>
    </w:p>
    <w:p w14:paraId="3B7CE2A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2.4.1.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14:paraId="410F0A9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14:paraId="7915FCF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5B97C10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Оценивание обучающихся 1-го класса осуществляется в форме словесных качественных оценок на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критериальной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Минобразования от 03.06.2003 № 13-51-120/13 «О системе оценивания учебных достижений младших школьников в условиях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безотметочного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67D586F4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2.4.3. Успешность усвоения программ обучающимися 1-го класса характеризуется качественной оценкой. Учитель составляет характеристику образовательных достижений обучающегося.</w:t>
      </w:r>
    </w:p>
    <w:p w14:paraId="05A7352E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2.4.4. Со 2-го класса текущая и итоговая оценка результатов обучения выставляется в виде отметок: «5», «4», «3», «2».</w:t>
      </w:r>
    </w:p>
    <w:p w14:paraId="7AAFE6D2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2.4.5. Текущая оценка направлена на оценку индивидуального продвижения обучающегося в освоении программы учебного предмета.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49370092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5E1DCBA9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2.4.7.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14:paraId="381AFE7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2.4.8. Результаты текущей оценки являются основой для индивидуализации учебного процесса.</w:t>
      </w:r>
    </w:p>
    <w:p w14:paraId="7EA00C0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14:paraId="5CFAD76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2.4.10. Промежуточная аттестация обучающихся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начиная со 2-го класса в конце каждого учебного периода по каждому изучаемому учебному предмету.</w:t>
      </w:r>
    </w:p>
    <w:p w14:paraId="1E26DA0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2.4.11.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5387BE59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2.4.12.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199E3AD2" w14:textId="77777777" w:rsidR="007B17B0" w:rsidRPr="001F7BA6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2.4.13.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</w:t>
      </w:r>
      <w:r w:rsidR="00A735B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1F7BA6">
        <w:rPr>
          <w:b/>
          <w:bCs/>
          <w:color w:val="252525"/>
          <w:spacing w:val="-2"/>
          <w:sz w:val="24"/>
          <w:szCs w:val="24"/>
          <w:lang w:val="ru-RU"/>
        </w:rPr>
        <w:t>3. Система оценивания на уровне основного общего образования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  <w:r w:rsidRPr="001F7BA6">
        <w:rPr>
          <w:b/>
          <w:bCs/>
          <w:color w:val="252525"/>
          <w:spacing w:val="-2"/>
          <w:sz w:val="24"/>
          <w:szCs w:val="24"/>
          <w:lang w:val="ru-RU"/>
        </w:rPr>
        <w:t>3.1. Система</w:t>
      </w:r>
      <w:r w:rsidRPr="001F7BA6">
        <w:rPr>
          <w:b/>
          <w:bCs/>
          <w:color w:val="252525"/>
          <w:spacing w:val="-2"/>
          <w:sz w:val="24"/>
          <w:szCs w:val="24"/>
        </w:rPr>
        <w:t> </w:t>
      </w:r>
      <w:r w:rsidRPr="001F7BA6">
        <w:rPr>
          <w:b/>
          <w:bCs/>
          <w:color w:val="252525"/>
          <w:spacing w:val="-2"/>
          <w:sz w:val="24"/>
          <w:szCs w:val="24"/>
          <w:lang w:val="ru-RU"/>
        </w:rPr>
        <w:t>оценивания личностных результатов</w:t>
      </w:r>
    </w:p>
    <w:p w14:paraId="66433FA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3CED36A4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73561707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48BE657F" w14:textId="77777777" w:rsidR="007B17B0" w:rsidRPr="001F7BA6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  <w:r w:rsidR="001F7BA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  <w:r w:rsidRPr="001F7BA6">
        <w:rPr>
          <w:b/>
          <w:bCs/>
          <w:color w:val="252525"/>
          <w:spacing w:val="-2"/>
          <w:sz w:val="24"/>
          <w:szCs w:val="24"/>
          <w:lang w:val="ru-RU"/>
        </w:rPr>
        <w:t>3.2. Система оценивания метапредметных результатов</w:t>
      </w:r>
    </w:p>
    <w:p w14:paraId="4B48A00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3C2F7BF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04B47E24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3.2.3. Основным объектом оценки метапредметных результатов является:</w:t>
      </w:r>
    </w:p>
    <w:p w14:paraId="1B57EDC4" w14:textId="77777777" w:rsidR="007B17B0" w:rsidRPr="004F335F" w:rsidRDefault="00707F5E" w:rsidP="00B9529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17494502" w14:textId="77777777" w:rsidR="007B17B0" w:rsidRPr="004F335F" w:rsidRDefault="00707F5E" w:rsidP="00B9529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70E9182B" w14:textId="77777777" w:rsidR="007B17B0" w:rsidRPr="004F335F" w:rsidRDefault="00707F5E" w:rsidP="00B9529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39511D89" w14:textId="77777777" w:rsidR="007B17B0" w:rsidRPr="004F335F" w:rsidRDefault="00707F5E" w:rsidP="00B95294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77E6EA9B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70C33457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Формы оценки:</w:t>
      </w:r>
    </w:p>
    <w:p w14:paraId="0BBBED83" w14:textId="77777777" w:rsidR="007B17B0" w:rsidRPr="004F335F" w:rsidRDefault="00707F5E" w:rsidP="00B9529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для проверки читательской грамотности – письменная работа на межпредметной основе;</w:t>
      </w:r>
    </w:p>
    <w:p w14:paraId="43937077" w14:textId="77777777" w:rsidR="007B17B0" w:rsidRPr="004F335F" w:rsidRDefault="00707F5E" w:rsidP="00B9529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проверки цифровой грамотности – практическая работа в сочетании с письменной (компьютеризованной) частью;</w:t>
      </w:r>
    </w:p>
    <w:p w14:paraId="0A4E4FB6" w14:textId="77777777" w:rsidR="007B17B0" w:rsidRPr="004F335F" w:rsidRDefault="00707F5E" w:rsidP="00B95294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7954C1B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4398B06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3.2.6. 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53B4ED62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3.2.7. Выбор темы проекта осуществляется обучающимися.</w:t>
      </w:r>
    </w:p>
    <w:p w14:paraId="5F03B3BF" w14:textId="77777777" w:rsidR="0005797B" w:rsidRPr="00944CCB" w:rsidRDefault="00707F5E" w:rsidP="00B95294">
      <w:pPr>
        <w:pStyle w:val="ConsPlusNormal"/>
        <w:ind w:firstLine="540"/>
        <w:jc w:val="both"/>
        <w:rPr>
          <w:lang w:val="ru-RU"/>
        </w:rPr>
      </w:pPr>
      <w:r w:rsidRPr="004F335F">
        <w:rPr>
          <w:color w:val="000000"/>
          <w:lang w:val="ru-RU"/>
        </w:rPr>
        <w:t>3.2.8. Результатом проекта является одна из следующих работ:</w:t>
      </w:r>
      <w:r w:rsidR="0005797B" w:rsidRPr="0005797B">
        <w:rPr>
          <w:lang w:val="ru-RU"/>
        </w:rPr>
        <w:t xml:space="preserve"> </w:t>
      </w:r>
      <w:r w:rsidR="0005797B" w:rsidRPr="00944CCB">
        <w:rPr>
          <w:lang w:val="ru-RU"/>
        </w:rPr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2C139CDA" w14:textId="77777777" w:rsidR="0005797B" w:rsidRPr="00944CCB" w:rsidRDefault="0005797B" w:rsidP="00B95294">
      <w:pPr>
        <w:pStyle w:val="ConsPlusNormal"/>
        <w:ind w:firstLine="540"/>
        <w:jc w:val="both"/>
        <w:rPr>
          <w:lang w:val="ru-RU"/>
        </w:rPr>
      </w:pPr>
      <w:r w:rsidRPr="00944CCB">
        <w:rPr>
          <w:lang w:val="ru-RU"/>
        </w:rPr>
        <w:t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07751158" w14:textId="77777777" w:rsidR="0005797B" w:rsidRPr="00944CCB" w:rsidRDefault="0005797B" w:rsidP="00B95294">
      <w:pPr>
        <w:pStyle w:val="ConsPlusNormal"/>
        <w:ind w:firstLine="540"/>
        <w:jc w:val="both"/>
        <w:rPr>
          <w:lang w:val="ru-RU"/>
        </w:rPr>
      </w:pPr>
      <w:r w:rsidRPr="00944CCB">
        <w:rPr>
          <w:lang w:val="ru-RU"/>
        </w:rPr>
        <w:t>- материальный объект, макет, иное конструкторское изделие;</w:t>
      </w:r>
    </w:p>
    <w:p w14:paraId="31270EA6" w14:textId="77777777" w:rsidR="0005797B" w:rsidRPr="00944CCB" w:rsidRDefault="0005797B" w:rsidP="00B95294">
      <w:pPr>
        <w:pStyle w:val="ConsPlusNormal"/>
        <w:ind w:firstLine="540"/>
        <w:jc w:val="both"/>
        <w:rPr>
          <w:lang w:val="ru-RU"/>
        </w:rPr>
      </w:pPr>
      <w:r w:rsidRPr="00944CCB">
        <w:rPr>
          <w:lang w:val="ru-RU"/>
        </w:rPr>
        <w:t>- отчетные материалы по социальному проекту.</w:t>
      </w:r>
    </w:p>
    <w:p w14:paraId="4269BA3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3.2.9. Требования к организации проектной деятельности, к содержанию и направленности проекта разрабатываются Школой.</w:t>
      </w:r>
    </w:p>
    <w:p w14:paraId="6D18B30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3.2.10. Проект оценивается по следующим критериям:</w:t>
      </w:r>
    </w:p>
    <w:p w14:paraId="679818F5" w14:textId="77777777" w:rsidR="007B17B0" w:rsidRPr="004F335F" w:rsidRDefault="00707F5E" w:rsidP="00B9529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510268E9" w14:textId="77777777" w:rsidR="007B17B0" w:rsidRPr="004F335F" w:rsidRDefault="00707F5E" w:rsidP="00B9529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647FA0CA" w14:textId="77777777" w:rsidR="007B17B0" w:rsidRPr="004F335F" w:rsidRDefault="00707F5E" w:rsidP="00B9529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0F483FAD" w14:textId="77777777" w:rsidR="007B17B0" w:rsidRPr="0005797B" w:rsidRDefault="00707F5E" w:rsidP="00B95294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  <w:r w:rsidR="0005797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r w:rsidR="000579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797B">
        <w:rPr>
          <w:b/>
          <w:bCs/>
          <w:color w:val="252525"/>
          <w:spacing w:val="-2"/>
          <w:sz w:val="24"/>
          <w:szCs w:val="24"/>
          <w:lang w:val="ru-RU"/>
        </w:rPr>
        <w:t>3.3. Система оценивания предметных результатов</w:t>
      </w:r>
    </w:p>
    <w:p w14:paraId="61BF7E9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0A68C0F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6FBFE0E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2F24E77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14:paraId="35CFEA4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045BE59D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3.3.6. Обобщенный критерий «применение» включает:</w:t>
      </w:r>
    </w:p>
    <w:p w14:paraId="54846B83" w14:textId="77777777" w:rsidR="007B17B0" w:rsidRPr="004F335F" w:rsidRDefault="00707F5E" w:rsidP="00B9529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771D5242" w14:textId="77777777" w:rsidR="007B17B0" w:rsidRPr="004F335F" w:rsidRDefault="00707F5E" w:rsidP="00B95294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3AE9ADBB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31BAAD3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6194A984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1F381B2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3.3.10. Особенности оценки по отдельному учебному предмету фиксируются в приложении к ООП ООО.</w:t>
      </w:r>
    </w:p>
    <w:p w14:paraId="4677483E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3.3.11. Описание оценки предметных результатов по отдельному учебному предмету включает:</w:t>
      </w:r>
    </w:p>
    <w:p w14:paraId="691B4385" w14:textId="77777777" w:rsidR="007B17B0" w:rsidRPr="004F335F" w:rsidRDefault="00707F5E" w:rsidP="00B9529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55FA2CB7" w14:textId="77777777" w:rsidR="007B17B0" w:rsidRPr="004F335F" w:rsidRDefault="00707F5E" w:rsidP="00B9529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14:paraId="79925BCB" w14:textId="77777777" w:rsidR="007B17B0" w:rsidRPr="0005797B" w:rsidRDefault="00707F5E" w:rsidP="00B95294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97B">
        <w:rPr>
          <w:rFonts w:hAnsi="Times New Roman" w:cs="Times New Roman"/>
          <w:color w:val="000000"/>
          <w:sz w:val="24"/>
          <w:szCs w:val="24"/>
          <w:lang w:val="ru-RU"/>
        </w:rPr>
        <w:t>график контрольных мероприятий.</w:t>
      </w:r>
      <w:r w:rsidR="0005797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05797B">
        <w:rPr>
          <w:b/>
          <w:bCs/>
          <w:color w:val="252525"/>
          <w:spacing w:val="-2"/>
          <w:sz w:val="24"/>
          <w:szCs w:val="24"/>
          <w:lang w:val="ru-RU"/>
        </w:rPr>
        <w:t>3.4. Процедуры оценивания на уровне ООО</w:t>
      </w:r>
    </w:p>
    <w:p w14:paraId="7ED8697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3.4.1. Стартовая диагностика проводится</w:t>
      </w:r>
      <w:r w:rsidR="000579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администрацией Школы с целью оценки готовности к обучению на уровне основного общего образования.</w:t>
      </w:r>
    </w:p>
    <w:p w14:paraId="4F53CC3B" w14:textId="77777777" w:rsidR="007B17B0" w:rsidRPr="00EC46E9" w:rsidRDefault="00707F5E" w:rsidP="00B95294">
      <w:pPr>
        <w:pStyle w:val="ConsPlusNormal"/>
        <w:ind w:firstLine="540"/>
        <w:jc w:val="both"/>
        <w:rPr>
          <w:lang w:val="ru-RU"/>
        </w:rPr>
      </w:pPr>
      <w:r w:rsidRPr="004F335F">
        <w:rPr>
          <w:color w:val="000000"/>
          <w:lang w:val="ru-RU"/>
        </w:rPr>
        <w:t>3.4.2.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  <w:r w:rsidR="00EC46E9" w:rsidRPr="00EC46E9">
        <w:rPr>
          <w:color w:val="FF0000"/>
          <w:lang w:val="ru-RU" w:eastAsia="ru-RU"/>
        </w:rPr>
        <w:t xml:space="preserve"> </w:t>
      </w:r>
      <w:r w:rsidR="00EC46E9" w:rsidRPr="005626C8">
        <w:rPr>
          <w:lang w:val="ru-RU" w:eastAsia="ru-RU"/>
        </w:rPr>
        <w:t>Стартовая диагностика обязательна для всех учащихся 5 классов и осуществляется в соответствии с уровневым подходом по 4-бальной системе (отметки «5», «4», «3», «2»).</w:t>
      </w:r>
    </w:p>
    <w:p w14:paraId="5CCEDBF5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06D92EC2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54E37967" w14:textId="77777777" w:rsidR="007B17B0" w:rsidRPr="005626C8" w:rsidRDefault="00707F5E" w:rsidP="00B9529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  <w:r w:rsidR="00EC46E9" w:rsidRPr="00EC46E9">
        <w:rPr>
          <w:color w:val="FF0000"/>
          <w:lang w:val="ru-RU" w:eastAsia="ru-RU"/>
        </w:rPr>
        <w:t xml:space="preserve"> </w:t>
      </w:r>
      <w:r w:rsidR="00EC46E9" w:rsidRPr="005626C8">
        <w:rPr>
          <w:lang w:val="ru-RU" w:eastAsia="ru-RU"/>
        </w:rPr>
        <w:t>Текущая оценка организуется учителем данного учебного предмета.</w:t>
      </w:r>
    </w:p>
    <w:p w14:paraId="35B555B6" w14:textId="77777777" w:rsidR="007B17B0" w:rsidRPr="005626C8" w:rsidRDefault="00707F5E" w:rsidP="00B9529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5626C8">
        <w:rPr>
          <w:rFonts w:hAnsi="Times New Roman" w:cs="Times New Roman"/>
          <w:sz w:val="24"/>
          <w:szCs w:val="24"/>
          <w:lang w:val="ru-RU"/>
        </w:rPr>
        <w:t>3.4.6.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 w:rsidRPr="005626C8">
        <w:rPr>
          <w:rFonts w:hAnsi="Times New Roman" w:cs="Times New Roman"/>
          <w:sz w:val="24"/>
          <w:szCs w:val="24"/>
        </w:rPr>
        <w:t> </w:t>
      </w:r>
      <w:r w:rsidRPr="005626C8">
        <w:rPr>
          <w:rFonts w:hAnsi="Times New Roman" w:cs="Times New Roman"/>
          <w:sz w:val="24"/>
          <w:szCs w:val="24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08A5F32C" w14:textId="77777777" w:rsidR="00EC46E9" w:rsidRPr="005626C8" w:rsidRDefault="00707F5E" w:rsidP="00B95294">
      <w:pPr>
        <w:ind w:firstLine="709"/>
        <w:jc w:val="both"/>
        <w:rPr>
          <w:rFonts w:eastAsia="Times New Roman"/>
          <w:lang w:val="ru-RU" w:eastAsia="ru-RU"/>
        </w:rPr>
      </w:pPr>
      <w:r w:rsidRPr="005626C8">
        <w:rPr>
          <w:rFonts w:hAnsi="Times New Roman" w:cs="Times New Roman"/>
          <w:sz w:val="24"/>
          <w:szCs w:val="24"/>
          <w:lang w:val="ru-RU"/>
        </w:rPr>
        <w:t>3.4.7.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  <w:r w:rsidR="00EC46E9" w:rsidRPr="005626C8">
        <w:rPr>
          <w:rFonts w:eastAsia="Times New Roman"/>
          <w:lang w:val="ru-RU" w:eastAsia="ru-RU"/>
        </w:rPr>
        <w:t xml:space="preserve"> Текущая оценка предусматривается рабочими программами учебных предметов и тематическим планированием. Текущая оценка успеваемости осуществляется учителями на протяжении всего учебного года. </w:t>
      </w:r>
    </w:p>
    <w:p w14:paraId="616EA078" w14:textId="77777777" w:rsidR="00EC46E9" w:rsidRPr="005626C8" w:rsidRDefault="00EC46E9" w:rsidP="00B95294">
      <w:pPr>
        <w:ind w:firstLine="709"/>
        <w:jc w:val="both"/>
        <w:rPr>
          <w:rFonts w:eastAsia="Times New Roman"/>
          <w:lang w:val="ru-RU" w:eastAsia="ru-RU"/>
        </w:rPr>
      </w:pPr>
      <w:r w:rsidRPr="005626C8">
        <w:rPr>
          <w:rFonts w:eastAsia="Times New Roman"/>
          <w:lang w:val="ru-RU" w:eastAsia="ru-RU"/>
        </w:rPr>
        <w:t xml:space="preserve">Текущая оценка обязательна для всех учащихся основой школы. В 5 – 9-х классах текущая оценка осуществляется в соответствии с уровневым подходом по 4-бальной системе (отметки «5», «4», «3», «2»). </w:t>
      </w:r>
    </w:p>
    <w:p w14:paraId="6C0F125A" w14:textId="77777777" w:rsidR="007B17B0" w:rsidRPr="004F335F" w:rsidRDefault="007B17B0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0A4CD5" w14:textId="2F9C360A" w:rsidR="007B17B0" w:rsidRPr="005626C8" w:rsidRDefault="00707F5E" w:rsidP="005626C8">
      <w:pPr>
        <w:pStyle w:val="ConsPlusNormal"/>
        <w:ind w:firstLine="540"/>
        <w:jc w:val="both"/>
        <w:rPr>
          <w:kern w:val="0"/>
          <w:lang w:val="ru-RU" w:eastAsia="ru-RU"/>
        </w:rPr>
      </w:pPr>
      <w:r w:rsidRPr="004F335F">
        <w:rPr>
          <w:color w:val="000000"/>
          <w:lang w:val="ru-RU"/>
        </w:rPr>
        <w:t xml:space="preserve">3.4.8.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F335F">
        <w:rPr>
          <w:color w:val="000000"/>
          <w:lang w:val="ru-RU"/>
        </w:rPr>
        <w:t>взаимооценка</w:t>
      </w:r>
      <w:proofErr w:type="spellEnd"/>
      <w:r w:rsidRPr="004F335F">
        <w:rPr>
          <w:color w:val="000000"/>
          <w:lang w:val="ru-RU"/>
        </w:rPr>
        <w:t>, рефлексия, листы продвижения и другие) с учетом особенностей учебного предмета.</w:t>
      </w:r>
      <w:r w:rsidR="00853A15" w:rsidRPr="00853A15">
        <w:rPr>
          <w:color w:val="FF0000"/>
          <w:lang w:val="ru-RU" w:eastAsia="ru-RU"/>
        </w:rPr>
        <w:t xml:space="preserve"> </w:t>
      </w:r>
      <w:r w:rsidR="00853A15" w:rsidRPr="005626C8">
        <w:rPr>
          <w:kern w:val="0"/>
          <w:lang w:val="ru-RU" w:eastAsia="ru-RU"/>
        </w:rPr>
        <w:t xml:space="preserve">При текущей оценке педагогические работники школы имеют право на свободу выбора и использования методов оценки знаний учащихся по своему предмету. </w:t>
      </w:r>
      <w:r w:rsidR="005626C8">
        <w:rPr>
          <w:kern w:val="0"/>
          <w:lang w:val="ru-RU" w:eastAsia="ru-RU"/>
        </w:rPr>
        <w:t xml:space="preserve"> </w:t>
      </w:r>
      <w:r w:rsidR="00853A15" w:rsidRPr="005626C8">
        <w:rPr>
          <w:lang w:val="ru-RU" w:eastAsia="ru-RU"/>
        </w:rPr>
        <w:t xml:space="preserve">Педагогический работник обязан ознакомить учащихся с системой текущей оценки по своему предмету на начало учебного года. </w:t>
      </w:r>
      <w:r w:rsidR="005626C8">
        <w:rPr>
          <w:lang w:val="ru-RU" w:eastAsia="ru-RU"/>
        </w:rPr>
        <w:t xml:space="preserve">                                                                                                 </w:t>
      </w:r>
      <w:r w:rsidR="00853A15" w:rsidRPr="005626C8">
        <w:rPr>
          <w:lang w:val="ru-RU" w:eastAsia="ru-RU"/>
        </w:rPr>
        <w:t xml:space="preserve">Педагогический работник обязан своевременно доводить до учащихся отметку текущей оценки, обосновав ее, и выставить отметку в классный журнал и дневник учащегося. </w:t>
      </w:r>
      <w:r w:rsidR="005626C8">
        <w:rPr>
          <w:lang w:val="ru-RU" w:eastAsia="ru-RU"/>
        </w:rPr>
        <w:t xml:space="preserve">                                           </w:t>
      </w:r>
      <w:r w:rsidR="00853A15" w:rsidRPr="005626C8">
        <w:rPr>
          <w:lang w:val="ru-RU" w:eastAsia="ru-RU"/>
        </w:rPr>
        <w:t>Отметки по итогам текущего контроля выставляются в журнал успеваемости и учитываются в ходе промежуточной аттестации.</w:t>
      </w:r>
      <w:r w:rsidR="005626C8">
        <w:rPr>
          <w:lang w:val="ru-RU" w:eastAsia="ru-RU"/>
        </w:rPr>
        <w:t xml:space="preserve">                                                                                                                       </w:t>
      </w:r>
      <w:r w:rsidR="00853A15" w:rsidRPr="005626C8">
        <w:rPr>
          <w:lang w:val="ru-RU" w:eastAsia="ru-RU"/>
        </w:rPr>
        <w:t>Письменные работы обучающего характера (самостоятельные работы) после анализа и оценивания не требуют обязательного переноса отметок в классный журнал.</w:t>
      </w:r>
      <w:r w:rsidR="005626C8">
        <w:rPr>
          <w:lang w:val="ru-RU" w:eastAsia="ru-RU"/>
        </w:rPr>
        <w:t xml:space="preserve">                                                                    </w:t>
      </w:r>
      <w:r w:rsidR="00853A15" w:rsidRPr="005626C8">
        <w:rPr>
          <w:lang w:val="ru-RU" w:eastAsia="ru-RU"/>
        </w:rPr>
        <w:t xml:space="preserve">Для каждого класса по отдельным предметам составляется специальный график текущего контроля, а также сводный график текущего контроля по всем предметам, который исключает проведение более одной контрольных проверки у одного ученика (по разным предметам) в один день. </w:t>
      </w:r>
      <w:r w:rsidR="005626C8">
        <w:rPr>
          <w:lang w:val="ru-RU" w:eastAsia="ru-RU"/>
        </w:rPr>
        <w:t xml:space="preserve">                                                                                                                                                            </w:t>
      </w:r>
      <w:r w:rsidR="00853A15" w:rsidRPr="005626C8">
        <w:rPr>
          <w:lang w:val="ru-RU" w:eastAsia="ru-RU"/>
        </w:rPr>
        <w:t>Составление графика осуществляют учителя-предметники. Контроль и согласование осуществляет заместитель директора по УВР.</w:t>
      </w:r>
    </w:p>
    <w:p w14:paraId="03324559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3.4.9. Результаты текущей оценки являются основой для индивидуализации учебного процесса.</w:t>
      </w:r>
    </w:p>
    <w:p w14:paraId="3A9B2320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  <w:r w:rsidR="00853A15" w:rsidRPr="00853A15">
        <w:rPr>
          <w:rFonts w:eastAsia="Times New Roman"/>
          <w:color w:val="FF0000"/>
          <w:lang w:val="ru-RU" w:eastAsia="ru-RU"/>
        </w:rPr>
        <w:t xml:space="preserve"> </w:t>
      </w:r>
      <w:r w:rsidR="00853A15" w:rsidRPr="005626C8">
        <w:rPr>
          <w:rFonts w:eastAsia="Times New Roman"/>
          <w:lang w:val="ru-RU" w:eastAsia="ru-RU"/>
        </w:rPr>
        <w:t>В 5 – 9-х классах тематическая оценка осуществляется в соответствии с уровневым подходом по 4-бальной системе (отметки «5», «4», «3», «2»).</w:t>
      </w:r>
    </w:p>
    <w:p w14:paraId="6C9F660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3.4.11. Внутренний мониторинг представляет собой следующие процедуры:</w:t>
      </w:r>
    </w:p>
    <w:p w14:paraId="3A197B73" w14:textId="77777777" w:rsidR="007B17B0" w:rsidRDefault="00707F5E" w:rsidP="00B9529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стартовая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EA1B614" w14:textId="77777777" w:rsidR="007B17B0" w:rsidRPr="004F335F" w:rsidRDefault="00707F5E" w:rsidP="00B9529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оценка уровня достижения предметных и метапредметных результатов;</w:t>
      </w:r>
    </w:p>
    <w:p w14:paraId="1CD30C29" w14:textId="77777777" w:rsidR="007B17B0" w:rsidRDefault="00707F5E" w:rsidP="00B9529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7865423" w14:textId="77777777" w:rsidR="007B17B0" w:rsidRPr="004F335F" w:rsidRDefault="00707F5E" w:rsidP="00B95294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2756BB5A" w14:textId="77777777" w:rsidR="008360E2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  <w:r w:rsidR="0005797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05797B">
        <w:rPr>
          <w:b/>
          <w:bCs/>
          <w:color w:val="252525"/>
          <w:spacing w:val="-2"/>
          <w:sz w:val="24"/>
          <w:szCs w:val="24"/>
          <w:lang w:val="ru-RU"/>
        </w:rPr>
        <w:t>4. Система оценивания на уровне среднего общего образования</w:t>
      </w:r>
      <w:r w:rsidR="0005797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</w:p>
    <w:p w14:paraId="455E301B" w14:textId="77777777" w:rsidR="007B17B0" w:rsidRPr="0005797B" w:rsidRDefault="0005797B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707F5E" w:rsidRPr="0005797B">
        <w:rPr>
          <w:b/>
          <w:bCs/>
          <w:color w:val="252525"/>
          <w:spacing w:val="-2"/>
          <w:sz w:val="24"/>
          <w:szCs w:val="24"/>
          <w:lang w:val="ru-RU"/>
        </w:rPr>
        <w:t>4.1. Система оценивания личностных результатов</w:t>
      </w:r>
    </w:p>
    <w:p w14:paraId="49684F6E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41BBFDB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6401054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неперсонифицированных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14:paraId="16349704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7A923197" w14:textId="77777777" w:rsidR="007B17B0" w:rsidRPr="0005797B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  <w:r w:rsidR="0005797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="0005797B">
        <w:rPr>
          <w:b/>
          <w:bCs/>
          <w:color w:val="252525"/>
          <w:spacing w:val="-2"/>
          <w:lang w:val="ru-RU"/>
        </w:rPr>
        <w:t>4.2. Система оценивания мета</w:t>
      </w:r>
      <w:r w:rsidRPr="0005797B">
        <w:rPr>
          <w:b/>
          <w:bCs/>
          <w:color w:val="252525"/>
          <w:spacing w:val="-2"/>
          <w:lang w:val="ru-RU"/>
        </w:rPr>
        <w:t>предметных результатов</w:t>
      </w:r>
    </w:p>
    <w:p w14:paraId="5585767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4.2.1. Оценка метапредметных результатов представляет собой оценку достижения планируемых результатов освоения ФОП </w:t>
      </w:r>
      <w:r w:rsidR="00EC46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7C1DF8B5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4DB3D47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4.2.3. Основные объекты оценки метапредметных результатов:</w:t>
      </w:r>
    </w:p>
    <w:p w14:paraId="09CA9AA6" w14:textId="77777777" w:rsidR="007B17B0" w:rsidRPr="004F335F" w:rsidRDefault="00707F5E" w:rsidP="00B9529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3C9B7B37" w14:textId="77777777" w:rsidR="007B17B0" w:rsidRPr="004F335F" w:rsidRDefault="00707F5E" w:rsidP="00B9529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3D2CD90" w14:textId="77777777" w:rsidR="007B17B0" w:rsidRPr="004F335F" w:rsidRDefault="00707F5E" w:rsidP="00B95294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овладение навыками учебно-исследовательской, проектной и социальной деятельности.</w:t>
      </w:r>
    </w:p>
    <w:p w14:paraId="3924EC5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4.2.4. Оценка достижения метапредметных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588AEBEA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4.2.5. Формы оценки:</w:t>
      </w:r>
    </w:p>
    <w:p w14:paraId="64895FF3" w14:textId="77777777" w:rsidR="007B17B0" w:rsidRPr="004F335F" w:rsidRDefault="00707F5E" w:rsidP="00B9529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для проверки читательской грамотности – письменная работа на межпредметной основе;</w:t>
      </w:r>
    </w:p>
    <w:p w14:paraId="0532D55B" w14:textId="77777777" w:rsidR="007B17B0" w:rsidRPr="004F335F" w:rsidRDefault="00707F5E" w:rsidP="00B9529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0A2FC301" w14:textId="77777777" w:rsidR="007B17B0" w:rsidRPr="004F335F" w:rsidRDefault="00707F5E" w:rsidP="00B95294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6558A0A7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141815B7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4.2.6. Групповые и (или)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7B05C84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4.2.7. Выбор темы проекта осуществляется обучающимися.</w:t>
      </w:r>
    </w:p>
    <w:p w14:paraId="27E1FC01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4.2.8. Результатом проекта является одна из следующих работ:</w:t>
      </w:r>
    </w:p>
    <w:p w14:paraId="238D7786" w14:textId="77777777" w:rsidR="00C51439" w:rsidRPr="00C51439" w:rsidRDefault="00C51439" w:rsidP="00C5143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1439"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052F1C43" w14:textId="77777777" w:rsidR="00C51439" w:rsidRPr="00C51439" w:rsidRDefault="00C51439" w:rsidP="00C5143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1439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7B5BDBE0" w14:textId="77777777" w:rsidR="00C51439" w:rsidRPr="00C51439" w:rsidRDefault="00C51439" w:rsidP="00C51439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1439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14:paraId="0E0F20A8" w14:textId="77777777" w:rsidR="00C51439" w:rsidRPr="00C51439" w:rsidRDefault="00C51439" w:rsidP="00C51439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1439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14:paraId="75647F4E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4.2.9. 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14:paraId="2B74CEF8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4.2.10. Проект оценивается по следующим критериям:</w:t>
      </w:r>
    </w:p>
    <w:p w14:paraId="3B34CED8" w14:textId="77777777" w:rsidR="007B17B0" w:rsidRPr="004F335F" w:rsidRDefault="00707F5E" w:rsidP="00B9529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принятого решения, обоснование и создание модели, прогноза, макета, объекта, творческого решения и других;</w:t>
      </w:r>
    </w:p>
    <w:p w14:paraId="73F00AA2" w14:textId="77777777" w:rsidR="007B17B0" w:rsidRPr="004F335F" w:rsidRDefault="00707F5E" w:rsidP="00B9529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5AD4E4B5" w14:textId="77777777" w:rsidR="007B17B0" w:rsidRPr="004F335F" w:rsidRDefault="00707F5E" w:rsidP="00B9529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3456D756" w14:textId="77777777" w:rsidR="008360E2" w:rsidRDefault="00707F5E" w:rsidP="00B95294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  <w:r w:rsidR="00853A1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</w:t>
      </w:r>
    </w:p>
    <w:p w14:paraId="028FC115" w14:textId="77777777" w:rsidR="007B17B0" w:rsidRPr="00853A15" w:rsidRDefault="00853A15" w:rsidP="00B95294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707F5E" w:rsidRPr="00853A15">
        <w:rPr>
          <w:b/>
          <w:bCs/>
          <w:color w:val="252525"/>
          <w:spacing w:val="-2"/>
          <w:sz w:val="24"/>
          <w:szCs w:val="24"/>
          <w:lang w:val="ru-RU"/>
        </w:rPr>
        <w:t>4.3. Система оценивания предметных результатов</w:t>
      </w:r>
    </w:p>
    <w:p w14:paraId="5FEEF70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6D86B9EE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6497C4C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2D645CD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14:paraId="7E4B2C99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24FAF121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Обобщенный критерий «применение» включает:</w:t>
      </w:r>
    </w:p>
    <w:p w14:paraId="4A014918" w14:textId="77777777" w:rsidR="007B17B0" w:rsidRPr="004F335F" w:rsidRDefault="00707F5E" w:rsidP="00B9529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2E5DE9D9" w14:textId="77777777" w:rsidR="007B17B0" w:rsidRPr="004F335F" w:rsidRDefault="00707F5E" w:rsidP="00B95294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63E0F249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47BBCD29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ABA744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4.3.9.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2E0BFEEB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4.3.10. Особенности оценки по отдельному учебному предмету фиксируются в приложении к ООП СОО.</w:t>
      </w:r>
    </w:p>
    <w:p w14:paraId="1D3F5484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4.3.11. Описание оценки предметных результатов по отдельному учебному предмету включает:</w:t>
      </w:r>
    </w:p>
    <w:p w14:paraId="219A08F2" w14:textId="77777777" w:rsidR="007B17B0" w:rsidRPr="004F335F" w:rsidRDefault="00707F5E" w:rsidP="00B9529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D560036" w14:textId="77777777" w:rsidR="007B17B0" w:rsidRPr="004F335F" w:rsidRDefault="00707F5E" w:rsidP="00B9529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14:paraId="5752D85B" w14:textId="77777777" w:rsidR="007B17B0" w:rsidRPr="00B95294" w:rsidRDefault="00707F5E" w:rsidP="00B95294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294">
        <w:rPr>
          <w:rFonts w:hAnsi="Times New Roman" w:cs="Times New Roman"/>
          <w:color w:val="000000"/>
          <w:sz w:val="24"/>
          <w:szCs w:val="24"/>
          <w:lang w:val="ru-RU"/>
        </w:rPr>
        <w:t>график контрольных мероприятий.</w:t>
      </w:r>
      <w:r w:rsidR="00853A1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B95294">
        <w:rPr>
          <w:b/>
          <w:bCs/>
          <w:color w:val="252525"/>
          <w:spacing w:val="-2"/>
          <w:sz w:val="24"/>
          <w:szCs w:val="24"/>
          <w:lang w:val="ru-RU"/>
        </w:rPr>
        <w:t>4.4. Процедуры оценивания на уровне СОО</w:t>
      </w:r>
    </w:p>
    <w:p w14:paraId="2042F28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4.4.1.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435DF15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4.4.2.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14:paraId="060166F6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4.4.3.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7ED7AD9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4.4.4.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32BDCAA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4.4.5.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34BD3901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4.4.6. 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5A40ADA2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4.4.7.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7E520A9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4.4.8.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14:paraId="2C6E6FB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4.4.9. Результаты текущей оценки являются основой для индивидуализации учебного процесса.</w:t>
      </w:r>
    </w:p>
    <w:p w14:paraId="23C1C123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4.4.10.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5B1B31E2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4.4.11. Внутренний мониторинг представляет собой следующие процедуры:</w:t>
      </w:r>
    </w:p>
    <w:p w14:paraId="3D558098" w14:textId="77777777" w:rsidR="007B17B0" w:rsidRDefault="00707F5E" w:rsidP="00B9529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стартовая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4332ABA" w14:textId="77777777" w:rsidR="007B17B0" w:rsidRPr="004F335F" w:rsidRDefault="00707F5E" w:rsidP="00B9529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оценка уровня достижения предметных и метапредметных результатов;</w:t>
      </w:r>
    </w:p>
    <w:p w14:paraId="09FADD71" w14:textId="77777777" w:rsidR="007B17B0" w:rsidRDefault="00707F5E" w:rsidP="00B9529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80DF08B" w14:textId="77777777" w:rsidR="007B17B0" w:rsidRPr="004F335F" w:rsidRDefault="00707F5E" w:rsidP="00B95294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обучающимися проверочных работ, анализа </w:t>
      </w: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посещенных уроков, анализа качества учебных заданий, предлагаемых педагогическим работником обучающимся.</w:t>
      </w:r>
    </w:p>
    <w:p w14:paraId="49D2030D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4.4.12. Содержание и периодичность внутреннего мониторинга устанавливается решением педагогического совета Школы.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18CBDB9F" w14:textId="77777777" w:rsidR="007B17B0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4.4.13. Промежуточная аттестация (итоговый контроль) в 10–11-х классах проводится в следующих формах:</w:t>
      </w:r>
    </w:p>
    <w:p w14:paraId="5FB52AB1" w14:textId="77777777" w:rsidR="00C51439" w:rsidRPr="00C51439" w:rsidRDefault="00C51439" w:rsidP="00C51439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1439">
        <w:rPr>
          <w:rFonts w:hAnsi="Times New Roman" w:cs="Times New Roman"/>
          <w:color w:val="000000"/>
          <w:sz w:val="24"/>
          <w:szCs w:val="24"/>
          <w:lang w:val="ru-RU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 w14:paraId="4433B087" w14:textId="77777777" w:rsidR="00C51439" w:rsidRPr="00C51439" w:rsidRDefault="00C51439" w:rsidP="00C51439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1439">
        <w:rPr>
          <w:rFonts w:hAnsi="Times New Roman" w:cs="Times New Roman"/>
          <w:color w:val="000000"/>
          <w:sz w:val="24"/>
          <w:szCs w:val="24"/>
          <w:lang w:val="ru-RU"/>
        </w:rPr>
        <w:t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 основных положений и выводов реферата/исследования. Не позднее чем 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 w14:paraId="0E07F7EC" w14:textId="77777777" w:rsidR="00C51439" w:rsidRPr="00C51439" w:rsidRDefault="00C51439" w:rsidP="00C51439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1439">
        <w:rPr>
          <w:rFonts w:hAnsi="Times New Roman" w:cs="Times New Roman"/>
          <w:color w:val="000000"/>
          <w:sz w:val="24"/>
          <w:szCs w:val="24"/>
          <w:lang w:val="ru-RU"/>
        </w:rPr>
        <w:t>тестирование по предмету проводится по готовым тестам, утвержденным педагогическим советом Школы.</w:t>
      </w:r>
    </w:p>
    <w:p w14:paraId="62BEDA25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4.4.14. Годовая отметка по учебному предмету в 10-м переводном классе выставляется учителем на основе среднего арифметического между отметками за полугодие.</w:t>
      </w:r>
    </w:p>
    <w:p w14:paraId="4EC3AD3C" w14:textId="77777777" w:rsidR="007B17B0" w:rsidRPr="008360E2" w:rsidRDefault="00707F5E" w:rsidP="008360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4.4.15. Итоговая аттестация выпускников осуществляется на основе внешней оценки в форме ГИА-11.</w:t>
      </w:r>
      <w:r w:rsidR="008360E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</w:t>
      </w:r>
      <w:r w:rsidRPr="00B95294">
        <w:rPr>
          <w:b/>
          <w:bCs/>
          <w:color w:val="252525"/>
          <w:spacing w:val="-2"/>
          <w:sz w:val="24"/>
          <w:szCs w:val="24"/>
          <w:lang w:val="ru-RU"/>
        </w:rPr>
        <w:t>5. Ведение документации</w:t>
      </w:r>
      <w:r w:rsidR="00B95294">
        <w:rPr>
          <w:b/>
          <w:bCs/>
          <w:color w:val="252525"/>
          <w:spacing w:val="-2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 w:rsidRPr="00B95294">
        <w:rPr>
          <w:b/>
          <w:bCs/>
          <w:color w:val="252525"/>
          <w:spacing w:val="-2"/>
          <w:sz w:val="24"/>
          <w:szCs w:val="24"/>
          <w:lang w:val="ru-RU"/>
        </w:rPr>
        <w:t>5.1. Общие положения</w:t>
      </w:r>
    </w:p>
    <w:p w14:paraId="43D9B0F0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5.1.1. Итоги промежуточной аттестации обучающихся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учебным предметам с учетом результатов промежуточной аттестации за текущий учебный год.</w:t>
      </w:r>
    </w:p>
    <w:p w14:paraId="1165AE5F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</w:p>
    <w:p w14:paraId="04DF3B6C" w14:textId="77777777" w:rsidR="007B17B0" w:rsidRPr="004F335F" w:rsidRDefault="00707F5E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335F">
        <w:rPr>
          <w:rFonts w:hAnsi="Times New Roman" w:cs="Times New Roman"/>
          <w:color w:val="000000"/>
          <w:sz w:val="24"/>
          <w:szCs w:val="24"/>
          <w:lang w:val="ru-RU"/>
        </w:rPr>
        <w:t>5.1.3. 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 w14:paraId="02F74799" w14:textId="77777777" w:rsidR="007B17B0" w:rsidRPr="004F335F" w:rsidRDefault="007B17B0" w:rsidP="00B952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B17B0" w:rsidRPr="004F335F" w:rsidSect="00B95294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A4A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75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E1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82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C03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94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D76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94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8E3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537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5A3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D806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3D3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2B6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416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77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B23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0B25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7F0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1E3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FA5A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4328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567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9A7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C14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BA7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182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885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DC5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840B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795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D42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FD0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520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C55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4172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FF7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E83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935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8024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DC7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0"/>
  </w:num>
  <w:num w:numId="3">
    <w:abstractNumId w:val="17"/>
  </w:num>
  <w:num w:numId="4">
    <w:abstractNumId w:val="38"/>
  </w:num>
  <w:num w:numId="5">
    <w:abstractNumId w:val="3"/>
  </w:num>
  <w:num w:numId="6">
    <w:abstractNumId w:val="39"/>
  </w:num>
  <w:num w:numId="7">
    <w:abstractNumId w:val="13"/>
  </w:num>
  <w:num w:numId="8">
    <w:abstractNumId w:val="40"/>
  </w:num>
  <w:num w:numId="9">
    <w:abstractNumId w:val="16"/>
  </w:num>
  <w:num w:numId="10">
    <w:abstractNumId w:val="33"/>
  </w:num>
  <w:num w:numId="11">
    <w:abstractNumId w:val="29"/>
  </w:num>
  <w:num w:numId="12">
    <w:abstractNumId w:val="1"/>
  </w:num>
  <w:num w:numId="13">
    <w:abstractNumId w:val="7"/>
  </w:num>
  <w:num w:numId="14">
    <w:abstractNumId w:val="8"/>
  </w:num>
  <w:num w:numId="15">
    <w:abstractNumId w:val="32"/>
  </w:num>
  <w:num w:numId="16">
    <w:abstractNumId w:val="26"/>
  </w:num>
  <w:num w:numId="17">
    <w:abstractNumId w:val="5"/>
  </w:num>
  <w:num w:numId="18">
    <w:abstractNumId w:val="21"/>
  </w:num>
  <w:num w:numId="19">
    <w:abstractNumId w:val="0"/>
  </w:num>
  <w:num w:numId="20">
    <w:abstractNumId w:val="23"/>
  </w:num>
  <w:num w:numId="21">
    <w:abstractNumId w:val="31"/>
  </w:num>
  <w:num w:numId="22">
    <w:abstractNumId w:val="6"/>
  </w:num>
  <w:num w:numId="23">
    <w:abstractNumId w:val="19"/>
  </w:num>
  <w:num w:numId="24">
    <w:abstractNumId w:val="18"/>
  </w:num>
  <w:num w:numId="25">
    <w:abstractNumId w:val="22"/>
  </w:num>
  <w:num w:numId="26">
    <w:abstractNumId w:val="11"/>
  </w:num>
  <w:num w:numId="27">
    <w:abstractNumId w:val="20"/>
  </w:num>
  <w:num w:numId="28">
    <w:abstractNumId w:val="27"/>
  </w:num>
  <w:num w:numId="29">
    <w:abstractNumId w:val="4"/>
  </w:num>
  <w:num w:numId="30">
    <w:abstractNumId w:val="10"/>
  </w:num>
  <w:num w:numId="31">
    <w:abstractNumId w:val="15"/>
  </w:num>
  <w:num w:numId="32">
    <w:abstractNumId w:val="34"/>
  </w:num>
  <w:num w:numId="33">
    <w:abstractNumId w:val="41"/>
  </w:num>
  <w:num w:numId="34">
    <w:abstractNumId w:val="25"/>
  </w:num>
  <w:num w:numId="35">
    <w:abstractNumId w:val="37"/>
  </w:num>
  <w:num w:numId="36">
    <w:abstractNumId w:val="2"/>
  </w:num>
  <w:num w:numId="37">
    <w:abstractNumId w:val="9"/>
  </w:num>
  <w:num w:numId="38">
    <w:abstractNumId w:val="24"/>
  </w:num>
  <w:num w:numId="39">
    <w:abstractNumId w:val="14"/>
  </w:num>
  <w:num w:numId="40">
    <w:abstractNumId w:val="36"/>
  </w:num>
  <w:num w:numId="41">
    <w:abstractNumId w:val="12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97B"/>
    <w:rsid w:val="001038DD"/>
    <w:rsid w:val="00113BC2"/>
    <w:rsid w:val="001F7BA6"/>
    <w:rsid w:val="002D33B1"/>
    <w:rsid w:val="002D3591"/>
    <w:rsid w:val="003514A0"/>
    <w:rsid w:val="004F335F"/>
    <w:rsid w:val="004F7E17"/>
    <w:rsid w:val="005626C8"/>
    <w:rsid w:val="0058011B"/>
    <w:rsid w:val="005A05CE"/>
    <w:rsid w:val="005D15B5"/>
    <w:rsid w:val="006125F7"/>
    <w:rsid w:val="00653AF6"/>
    <w:rsid w:val="00707F5E"/>
    <w:rsid w:val="007B17B0"/>
    <w:rsid w:val="00811EFE"/>
    <w:rsid w:val="008360E2"/>
    <w:rsid w:val="00853A15"/>
    <w:rsid w:val="00945C1E"/>
    <w:rsid w:val="00A735B3"/>
    <w:rsid w:val="00B73A5A"/>
    <w:rsid w:val="00B95294"/>
    <w:rsid w:val="00C51439"/>
    <w:rsid w:val="00E438A1"/>
    <w:rsid w:val="00E6385D"/>
    <w:rsid w:val="00EC46E9"/>
    <w:rsid w:val="00F01E19"/>
    <w:rsid w:val="00F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FF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05797B"/>
    <w:pPr>
      <w:widowControl w:val="0"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05797B"/>
    <w:pPr>
      <w:widowControl w:val="0"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8758</Words>
  <Characters>49925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dc:description>Подготовлено экспертами Актион-МЦФЭР</dc:description>
  <cp:lastModifiedBy>Заместитель</cp:lastModifiedBy>
  <cp:revision>2</cp:revision>
  <dcterms:created xsi:type="dcterms:W3CDTF">2023-09-22T07:15:00Z</dcterms:created>
  <dcterms:modified xsi:type="dcterms:W3CDTF">2023-09-22T07:15:00Z</dcterms:modified>
</cp:coreProperties>
</file>